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08" w:rsidRPr="000D216B" w:rsidRDefault="00622D4B">
      <w:pPr>
        <w:rPr>
          <w:b/>
          <w:u w:val="single"/>
        </w:rPr>
      </w:pPr>
      <w:r w:rsidRPr="000D216B">
        <w:rPr>
          <w:b/>
          <w:u w:val="single"/>
        </w:rPr>
        <w:t>Data: 30.03.2020r.</w:t>
      </w:r>
    </w:p>
    <w:p w:rsidR="00622D4B" w:rsidRPr="000D216B" w:rsidRDefault="00622D4B">
      <w:pPr>
        <w:rPr>
          <w:b/>
          <w:u w:val="single"/>
        </w:rPr>
      </w:pPr>
      <w:r w:rsidRPr="000D216B">
        <w:rPr>
          <w:b/>
          <w:u w:val="single"/>
        </w:rPr>
        <w:t>Temat: Pierwsze oznaki wiosny.</w:t>
      </w:r>
    </w:p>
    <w:p w:rsidR="00622D4B" w:rsidRPr="000D216B" w:rsidRDefault="00622D4B">
      <w:pPr>
        <w:rPr>
          <w:b/>
        </w:rPr>
      </w:pPr>
      <w:r w:rsidRPr="000D216B">
        <w:rPr>
          <w:b/>
        </w:rPr>
        <w:t>Cele:</w:t>
      </w:r>
    </w:p>
    <w:p w:rsidR="00622D4B" w:rsidRPr="007D02E0" w:rsidRDefault="00634FBA">
      <w:r w:rsidRPr="007D02E0">
        <w:t>-  aktywnie uczestniczy w pracach, przygotowuje podłoże do hodowli, podlewa</w:t>
      </w:r>
      <w:r w:rsidR="00E74757">
        <w:t>,</w:t>
      </w:r>
    </w:p>
    <w:p w:rsidR="00634FBA" w:rsidRPr="007D02E0" w:rsidRDefault="00634FBA" w:rsidP="00634FBA">
      <w:pPr>
        <w:autoSpaceDE w:val="0"/>
        <w:adjustRightInd w:val="0"/>
        <w:spacing w:after="0" w:line="360" w:lineRule="auto"/>
        <w:rPr>
          <w:rFonts w:eastAsia="Calibri" w:cs="Times New Roman"/>
          <w:kern w:val="1"/>
          <w:lang w:eastAsia="hi-IN" w:bidi="hi-IN"/>
        </w:rPr>
      </w:pPr>
      <w:r w:rsidRPr="007D02E0">
        <w:rPr>
          <w:rFonts w:eastAsia="Calibri" w:cs="Times New Roman"/>
          <w:kern w:val="1"/>
          <w:lang w:eastAsia="hi-IN" w:bidi="hi-IN"/>
        </w:rPr>
        <w:t>- posługuje się pojęciami dotyczącymi zjawisk przyrodniczych, dotyczącymi zwierząt i roślin,</w:t>
      </w:r>
    </w:p>
    <w:p w:rsidR="00622D4B" w:rsidRPr="007D02E0" w:rsidRDefault="00622D4B"/>
    <w:p w:rsidR="00F429CA" w:rsidRPr="00832AC8" w:rsidRDefault="00F429CA" w:rsidP="00F429CA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SimSun" w:cs="Times New Roman"/>
          <w:b/>
          <w:kern w:val="1"/>
          <w:lang w:eastAsia="hi-IN" w:bidi="hi-IN"/>
        </w:rPr>
      </w:pPr>
      <w:r w:rsidRPr="007D02E0">
        <w:rPr>
          <w:rFonts w:eastAsia="SimSun" w:cs="Times New Roman"/>
          <w:b/>
          <w:kern w:val="1"/>
          <w:lang w:eastAsia="hi-IN" w:bidi="hi-IN"/>
        </w:rPr>
        <w:t>„Wiosenny kącik przyrody”-</w:t>
      </w:r>
      <w:r w:rsidRPr="007D02E0">
        <w:rPr>
          <w:rFonts w:eastAsia="SimSun" w:cs="Times New Roman"/>
          <w:kern w:val="1"/>
          <w:lang w:eastAsia="hi-IN" w:bidi="hi-IN"/>
        </w:rPr>
        <w:t xml:space="preserve"> zabawa badawcza, założenie hodowli fasoli, cebuli, rzeżuchy.</w:t>
      </w:r>
    </w:p>
    <w:p w:rsidR="00B16B04" w:rsidRDefault="00832AC8" w:rsidP="00832AC8">
      <w:pPr>
        <w:widowControl w:val="0"/>
        <w:suppressAutoHyphens/>
        <w:spacing w:after="0" w:line="360" w:lineRule="auto"/>
      </w:pPr>
      <w:r>
        <w:rPr>
          <w:rFonts w:eastAsia="SimSun" w:cs="Times New Roman"/>
          <w:kern w:val="1"/>
          <w:lang w:eastAsia="hi-IN" w:bidi="hi-IN"/>
        </w:rPr>
        <w:t xml:space="preserve">Obejrzyj z mamą filmik o hodowli fasoli </w:t>
      </w:r>
      <w:hyperlink r:id="rId6" w:history="1">
        <w:r>
          <w:rPr>
            <w:rStyle w:val="Hipercze"/>
          </w:rPr>
          <w:t>https://www.youtube.com/watch?v=ht2GrMC2Lmw</w:t>
        </w:r>
      </w:hyperlink>
      <w:r w:rsidR="00791055">
        <w:t xml:space="preserve"> , rzeżuchy </w:t>
      </w:r>
      <w:hyperlink r:id="rId7" w:history="1">
        <w:r w:rsidR="00791055">
          <w:rPr>
            <w:rStyle w:val="Hipercze"/>
          </w:rPr>
          <w:t>https://www.youtube.com/watch?v=MfCoSQRMgfk</w:t>
        </w:r>
      </w:hyperlink>
      <w:r w:rsidR="00791055">
        <w:t xml:space="preserve"> oraz cebuli</w:t>
      </w:r>
      <w:r w:rsidR="00BA4124">
        <w:t xml:space="preserve"> </w:t>
      </w:r>
      <w:hyperlink r:id="rId8" w:history="1">
        <w:r w:rsidR="00BA4124">
          <w:rPr>
            <w:rStyle w:val="Hipercze"/>
          </w:rPr>
          <w:t>https://www.youtube.com/watch?v=8JiuiLq38zE</w:t>
        </w:r>
      </w:hyperlink>
      <w:r w:rsidR="003613A4">
        <w:t xml:space="preserve"> . </w:t>
      </w:r>
    </w:p>
    <w:p w:rsidR="00832AC8" w:rsidRDefault="003613A4" w:rsidP="00832AC8">
      <w:pPr>
        <w:widowControl w:val="0"/>
        <w:suppressAutoHyphens/>
        <w:spacing w:after="0" w:line="360" w:lineRule="auto"/>
      </w:pPr>
      <w:r>
        <w:t>Następnie z</w:t>
      </w:r>
      <w:r w:rsidR="00BA4124">
        <w:t xml:space="preserve">ałóż wraz z mamą własną hodowlę. </w:t>
      </w:r>
      <w:r w:rsidR="00B16B04">
        <w:t xml:space="preserve">Możesz wybrać, co będziecie hodować. </w:t>
      </w:r>
      <w:r w:rsidR="00BA4124">
        <w:t>Pamiętaj o podlewaniu. Obserwuj zachodzące zmiany.</w:t>
      </w:r>
      <w:r>
        <w:t xml:space="preserve"> Miłej zabawy!</w:t>
      </w:r>
    </w:p>
    <w:p w:rsidR="00CF78D2" w:rsidRDefault="00CF78D2" w:rsidP="00953F57">
      <w:pPr>
        <w:widowControl w:val="0"/>
        <w:suppressAutoHyphens/>
        <w:spacing w:after="0" w:line="360" w:lineRule="auto"/>
        <w:jc w:val="center"/>
        <w:rPr>
          <w:noProof/>
          <w:lang w:eastAsia="pl-PL"/>
        </w:rPr>
      </w:pPr>
    </w:p>
    <w:p w:rsidR="00CF78D2" w:rsidRDefault="00CF78D2" w:rsidP="00953F57">
      <w:pPr>
        <w:widowControl w:val="0"/>
        <w:suppressAutoHyphens/>
        <w:spacing w:after="0" w:line="360" w:lineRule="auto"/>
        <w:jc w:val="center"/>
        <w:rPr>
          <w:noProof/>
          <w:lang w:eastAsia="pl-PL"/>
        </w:rPr>
      </w:pPr>
    </w:p>
    <w:p w:rsidR="000855FC" w:rsidRDefault="00953F57" w:rsidP="00953F57">
      <w:pPr>
        <w:widowControl w:val="0"/>
        <w:suppressAutoHyphens/>
        <w:spacing w:after="0" w:line="360" w:lineRule="auto"/>
        <w:jc w:val="center"/>
        <w:rPr>
          <w:rFonts w:eastAsia="SimSun" w:cs="Times New Roman"/>
          <w:kern w:val="1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5B76AE08" wp14:editId="10DE962C">
            <wp:extent cx="4572000" cy="3429000"/>
            <wp:effectExtent l="0" t="0" r="0" b="0"/>
            <wp:docPr id="1" name="Obraz 1" descr="Znalezione obrazy dla zapytania: hodowla f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odowla faso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D3" w:rsidRDefault="00C91FD3" w:rsidP="00953F57">
      <w:pPr>
        <w:widowControl w:val="0"/>
        <w:suppressAutoHyphens/>
        <w:spacing w:after="0" w:line="360" w:lineRule="auto"/>
        <w:jc w:val="center"/>
        <w:rPr>
          <w:rFonts w:eastAsia="SimSun" w:cs="Times New Roman"/>
          <w:kern w:val="1"/>
          <w:lang w:eastAsia="hi-I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63CCDCB4" wp14:editId="7893BD30">
            <wp:extent cx="5760720" cy="3024378"/>
            <wp:effectExtent l="0" t="0" r="0" b="5080"/>
            <wp:docPr id="2" name="Obraz 2" descr="Znalezione obrazy dla zapytania: hodowla rzeżu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hodowla rzeżuc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D2" w:rsidRDefault="00CF78D2" w:rsidP="00953F57">
      <w:pPr>
        <w:widowControl w:val="0"/>
        <w:suppressAutoHyphens/>
        <w:spacing w:after="0" w:line="360" w:lineRule="auto"/>
        <w:jc w:val="center"/>
        <w:rPr>
          <w:rFonts w:eastAsia="SimSun" w:cs="Times New Roman"/>
          <w:kern w:val="1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4C470393" wp14:editId="3C318E17">
            <wp:extent cx="5715000" cy="4286250"/>
            <wp:effectExtent l="0" t="0" r="0" b="0"/>
            <wp:docPr id="3" name="Obraz 3" descr="Znalezione obrazy dla zapytania: hodowla ceb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hodowla cebu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D2" w:rsidRDefault="00CF78D2" w:rsidP="00953F57">
      <w:pPr>
        <w:widowControl w:val="0"/>
        <w:suppressAutoHyphens/>
        <w:spacing w:after="0" w:line="360" w:lineRule="auto"/>
        <w:jc w:val="center"/>
        <w:rPr>
          <w:rFonts w:eastAsia="SimSun" w:cs="Times New Roman"/>
          <w:kern w:val="1"/>
          <w:lang w:eastAsia="hi-IN" w:bidi="hi-IN"/>
        </w:rPr>
      </w:pPr>
      <w:r>
        <w:rPr>
          <w:noProof/>
          <w:lang w:eastAsia="pl-PL"/>
        </w:rPr>
        <w:lastRenderedPageBreak/>
        <w:drawing>
          <wp:inline distT="0" distB="0" distL="0" distR="0" wp14:anchorId="1BB67143" wp14:editId="3DBC1282">
            <wp:extent cx="4572000" cy="3429000"/>
            <wp:effectExtent l="0" t="0" r="0" b="0"/>
            <wp:docPr id="4" name="Obraz 4" descr="Znalezione obrazy dla zapytania: hodowla ceb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hodowla cebu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D2" w:rsidRPr="00832AC8" w:rsidRDefault="00CF78D2" w:rsidP="00953F57">
      <w:pPr>
        <w:widowControl w:val="0"/>
        <w:suppressAutoHyphens/>
        <w:spacing w:after="0" w:line="360" w:lineRule="auto"/>
        <w:jc w:val="center"/>
        <w:rPr>
          <w:rFonts w:eastAsia="SimSun" w:cs="Times New Roman"/>
          <w:kern w:val="1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6BE84E8C" wp14:editId="7C09A16D">
            <wp:extent cx="3295650" cy="5242481"/>
            <wp:effectExtent l="0" t="0" r="0" b="0"/>
            <wp:docPr id="5" name="Obraz 5" descr="Znalezione obrazy dla zapytania: hodowla ceb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hodowla cebul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4" cy="524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CA" w:rsidRPr="00427C8B" w:rsidRDefault="00634FBA" w:rsidP="00F429C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rPr>
          <w:rFonts w:eastAsia="SimSun" w:cs="Times New Roman"/>
          <w:b/>
          <w:kern w:val="1"/>
          <w:lang w:eastAsia="hi-IN" w:bidi="hi-IN"/>
        </w:rPr>
      </w:pPr>
      <w:r w:rsidRPr="007D02E0">
        <w:rPr>
          <w:rFonts w:eastAsia="SimSun" w:cs="Times New Roman"/>
          <w:b/>
          <w:kern w:val="1"/>
          <w:lang w:eastAsia="hi-IN" w:bidi="hi-IN"/>
        </w:rPr>
        <w:lastRenderedPageBreak/>
        <w:t xml:space="preserve"> </w:t>
      </w:r>
      <w:r w:rsidR="00660677">
        <w:rPr>
          <w:rFonts w:eastAsia="SimSun" w:cs="Times New Roman"/>
          <w:b/>
          <w:kern w:val="1"/>
          <w:lang w:eastAsia="hi-IN" w:bidi="hi-IN"/>
        </w:rPr>
        <w:t>„Wiosna</w:t>
      </w:r>
      <w:r w:rsidR="00F429CA" w:rsidRPr="007D02E0">
        <w:rPr>
          <w:rFonts w:eastAsia="SimSun" w:cs="Times New Roman"/>
          <w:b/>
          <w:kern w:val="1"/>
          <w:lang w:eastAsia="hi-IN" w:bidi="hi-IN"/>
        </w:rPr>
        <w:t xml:space="preserve"> - pierwsze oznaki w przyrodzie</w:t>
      </w:r>
      <w:r w:rsidR="00660677">
        <w:rPr>
          <w:rFonts w:eastAsia="SimSun" w:cs="Times New Roman"/>
          <w:b/>
          <w:kern w:val="1"/>
          <w:lang w:eastAsia="hi-IN" w:bidi="hi-IN"/>
        </w:rPr>
        <w:t>”</w:t>
      </w:r>
      <w:bookmarkStart w:id="0" w:name="_GoBack"/>
      <w:bookmarkEnd w:id="0"/>
      <w:r w:rsidR="00F429CA" w:rsidRPr="007D02E0">
        <w:rPr>
          <w:rFonts w:eastAsia="SimSun" w:cs="Times New Roman"/>
          <w:b/>
          <w:kern w:val="1"/>
          <w:lang w:eastAsia="hi-IN" w:bidi="hi-IN"/>
        </w:rPr>
        <w:t xml:space="preserve">- </w:t>
      </w:r>
      <w:r w:rsidR="00F429CA" w:rsidRPr="007D02E0">
        <w:rPr>
          <w:rFonts w:eastAsia="SimSun" w:cs="Times New Roman"/>
          <w:kern w:val="1"/>
          <w:lang w:eastAsia="hi-IN" w:bidi="hi-IN"/>
        </w:rPr>
        <w:t>filmik edukacyjny dla dzieci.</w:t>
      </w:r>
    </w:p>
    <w:p w:rsidR="00427C8B" w:rsidRPr="00427C8B" w:rsidRDefault="00427C8B" w:rsidP="00427C8B">
      <w:pPr>
        <w:widowControl w:val="0"/>
        <w:suppressAutoHyphens/>
        <w:spacing w:line="360" w:lineRule="auto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Poproś mamę o włączenie filmiku dotyczącego wiosny. Dowiesz się </w:t>
      </w:r>
      <w:r w:rsidR="008825AE">
        <w:rPr>
          <w:rFonts w:eastAsia="SimSun" w:cs="Times New Roman"/>
          <w:kern w:val="1"/>
          <w:lang w:eastAsia="hi-IN" w:bidi="hi-IN"/>
        </w:rPr>
        <w:t>(</w:t>
      </w:r>
      <w:r>
        <w:rPr>
          <w:rFonts w:eastAsia="SimSun" w:cs="Times New Roman"/>
          <w:kern w:val="1"/>
          <w:lang w:eastAsia="hi-IN" w:bidi="hi-IN"/>
        </w:rPr>
        <w:t>lub przypomnisz sobie</w:t>
      </w:r>
      <w:r w:rsidR="008825AE">
        <w:rPr>
          <w:rFonts w:eastAsia="SimSun" w:cs="Times New Roman"/>
          <w:kern w:val="1"/>
          <w:lang w:eastAsia="hi-IN" w:bidi="hi-IN"/>
        </w:rPr>
        <w:t>)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="008825AE">
        <w:rPr>
          <w:rFonts w:eastAsia="SimSun" w:cs="Times New Roman"/>
          <w:kern w:val="1"/>
          <w:lang w:eastAsia="hi-IN" w:bidi="hi-IN"/>
        </w:rPr>
        <w:t xml:space="preserve">jakie są </w:t>
      </w:r>
      <w:r>
        <w:rPr>
          <w:rFonts w:eastAsia="SimSun" w:cs="Times New Roman"/>
          <w:kern w:val="1"/>
          <w:lang w:eastAsia="hi-IN" w:bidi="hi-IN"/>
        </w:rPr>
        <w:t xml:space="preserve">pierwsze oznaki wiosny.  </w:t>
      </w:r>
    </w:p>
    <w:p w:rsidR="00F429CA" w:rsidRPr="007D02E0" w:rsidRDefault="00660677" w:rsidP="00F429CA">
      <w:pPr>
        <w:widowControl w:val="0"/>
        <w:suppressAutoHyphens/>
        <w:spacing w:after="0" w:line="360" w:lineRule="auto"/>
        <w:rPr>
          <w:rFonts w:eastAsia="SimSun" w:cs="Times New Roman"/>
          <w:kern w:val="1"/>
          <w:lang w:eastAsia="hi-IN" w:bidi="hi-IN"/>
        </w:rPr>
      </w:pPr>
      <w:hyperlink r:id="rId14" w:history="1">
        <w:r w:rsidR="00F429CA" w:rsidRPr="007D02E0">
          <w:rPr>
            <w:color w:val="0000FF"/>
            <w:u w:val="single"/>
          </w:rPr>
          <w:t>https://www.youtube.com/watch?v=Wjo_Q1OYTmY</w:t>
        </w:r>
      </w:hyperlink>
    </w:p>
    <w:p w:rsidR="00622D4B" w:rsidRPr="007D02E0" w:rsidRDefault="00622D4B"/>
    <w:sectPr w:rsidR="00622D4B" w:rsidRPr="007D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418"/>
    <w:multiLevelType w:val="hybridMultilevel"/>
    <w:tmpl w:val="81A2C7B8"/>
    <w:lvl w:ilvl="0" w:tplc="1EA4D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B"/>
    <w:rsid w:val="000855FC"/>
    <w:rsid w:val="000D216B"/>
    <w:rsid w:val="003613A4"/>
    <w:rsid w:val="00427C8B"/>
    <w:rsid w:val="00463296"/>
    <w:rsid w:val="00622D4B"/>
    <w:rsid w:val="00634FBA"/>
    <w:rsid w:val="00660677"/>
    <w:rsid w:val="00791055"/>
    <w:rsid w:val="007D02E0"/>
    <w:rsid w:val="00832AC8"/>
    <w:rsid w:val="00853308"/>
    <w:rsid w:val="008825AE"/>
    <w:rsid w:val="00953F57"/>
    <w:rsid w:val="00B16B04"/>
    <w:rsid w:val="00BA4124"/>
    <w:rsid w:val="00C91FD3"/>
    <w:rsid w:val="00CF78D2"/>
    <w:rsid w:val="00E74757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9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2A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9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2A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iuiLq38z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fCoSQRMgf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2GrMC2Lm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164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2020-03-26T14:33:00Z</dcterms:created>
  <dcterms:modified xsi:type="dcterms:W3CDTF">2020-03-26T19:02:00Z</dcterms:modified>
</cp:coreProperties>
</file>